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7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МКДОУ 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«Сказка» с</w:t>
      </w:r>
      <w:proofErr w:type="gramStart"/>
      <w:r>
        <w:rPr>
          <w:rFonts w:ascii="Times New Roman" w:hAnsi="Times New Roman" w:cs="Times New Roman"/>
        </w:rPr>
        <w:t>.Х</w:t>
      </w:r>
      <w:proofErr w:type="gramEnd"/>
      <w:r>
        <w:rPr>
          <w:rFonts w:ascii="Times New Roman" w:hAnsi="Times New Roman" w:cs="Times New Roman"/>
        </w:rPr>
        <w:t>амаматюрт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Р.А. </w:t>
      </w:r>
      <w:proofErr w:type="spellStart"/>
      <w:r>
        <w:rPr>
          <w:rFonts w:ascii="Times New Roman" w:hAnsi="Times New Roman" w:cs="Times New Roman"/>
        </w:rPr>
        <w:t>Байболатова</w:t>
      </w:r>
      <w:proofErr w:type="spellEnd"/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 от _________________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</w:rPr>
      </w:pPr>
      <w:r w:rsidRPr="00A96879">
        <w:rPr>
          <w:rFonts w:ascii="Times New Roman" w:hAnsi="Times New Roman" w:cs="Times New Roman"/>
          <w:b/>
          <w:sz w:val="36"/>
        </w:rPr>
        <w:t>ПРАВИЛА</w:t>
      </w:r>
      <w:r>
        <w:rPr>
          <w:rFonts w:ascii="Times New Roman" w:hAnsi="Times New Roman" w:cs="Times New Roman"/>
        </w:rPr>
        <w:t xml:space="preserve"> </w:t>
      </w: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96879">
        <w:rPr>
          <w:rFonts w:ascii="Times New Roman" w:hAnsi="Times New Roman" w:cs="Times New Roman"/>
          <w:b/>
          <w:sz w:val="24"/>
        </w:rPr>
        <w:t>обмена</w:t>
      </w:r>
      <w:r>
        <w:rPr>
          <w:rFonts w:ascii="Times New Roman" w:hAnsi="Times New Roman" w:cs="Times New Roman"/>
          <w:b/>
          <w:sz w:val="24"/>
        </w:rPr>
        <w:t xml:space="preserve"> деловыми подарками и знаками делового гостеприимства в МКДОУ </w:t>
      </w:r>
      <w:proofErr w:type="spellStart"/>
      <w:r>
        <w:rPr>
          <w:rFonts w:ascii="Times New Roman" w:hAnsi="Times New Roman" w:cs="Times New Roman"/>
          <w:b/>
          <w:sz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</w:rPr>
        <w:t>/с «Сказка» с</w:t>
      </w:r>
      <w:proofErr w:type="gramStart"/>
      <w:r>
        <w:rPr>
          <w:rFonts w:ascii="Times New Roman" w:hAnsi="Times New Roman" w:cs="Times New Roman"/>
          <w:b/>
          <w:sz w:val="24"/>
        </w:rPr>
        <w:t>.Х</w:t>
      </w:r>
      <w:proofErr w:type="gramEnd"/>
      <w:r>
        <w:rPr>
          <w:rFonts w:ascii="Times New Roman" w:hAnsi="Times New Roman" w:cs="Times New Roman"/>
          <w:b/>
          <w:sz w:val="24"/>
        </w:rPr>
        <w:t>амаматюрт</w:t>
      </w: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96879" w:rsidRPr="00A96879" w:rsidRDefault="00A96879" w:rsidP="00A968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96879">
        <w:rPr>
          <w:rFonts w:ascii="Times New Roman" w:hAnsi="Times New Roman" w:cs="Times New Roman"/>
          <w:b/>
          <w:sz w:val="24"/>
        </w:rPr>
        <w:t xml:space="preserve">Общие положения 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Настоящие Правила обмена деловыми подарками и знаками делового гостеприимства в МКДОУ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«Сказка» (далее – правила) определяют общие требования к дарению и принятию деловых подарков, а также к обмену знаками делового гостеприимства для работников МКДОУ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/с «Сказка» (далее – организации).</w:t>
      </w:r>
    </w:p>
    <w:p w:rsidR="00A96879" w:rsidRPr="00A96879" w:rsidRDefault="00A96879" w:rsidP="00A968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Дарение деловых подарков и оказание знаков делового гостеприимства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Деловые подарки, подлежащие дарению, и знаки делового гостеприимства должны: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соответствовать требованиям </w:t>
      </w:r>
      <w:proofErr w:type="spellStart"/>
      <w:r>
        <w:rPr>
          <w:rFonts w:ascii="Times New Roman" w:hAnsi="Times New Roman" w:cs="Times New Roman"/>
          <w:sz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законодательства Российской Федерации, настоящих Правил, локальных нормативных актов организации; 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быть вручены и оказаны только от имени организации.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Деловые подарки, подлежащие дарению, и знаки делового гостеприимства не должны:</w:t>
      </w:r>
    </w:p>
    <w:p w:rsidR="00A96879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создавать для получателя обязательства, связанные с его должностным положением или исполнением им служебных  (должностных) обязанностей;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быть в форме наличных, безналичных денежных средств, ценных бумаг, драгоценных металлов;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создавать </w:t>
      </w:r>
      <w:proofErr w:type="spellStart"/>
      <w:r>
        <w:rPr>
          <w:rFonts w:ascii="Times New Roman" w:hAnsi="Times New Roman" w:cs="Times New Roman"/>
          <w:sz w:val="24"/>
        </w:rPr>
        <w:t>репутационный</w:t>
      </w:r>
      <w:proofErr w:type="spellEnd"/>
      <w:r>
        <w:rPr>
          <w:rFonts w:ascii="Times New Roman" w:hAnsi="Times New Roman" w:cs="Times New Roman"/>
          <w:sz w:val="24"/>
        </w:rPr>
        <w:t xml:space="preserve"> риск для организации или ее работников. 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0752F7" w:rsidRPr="000752F7" w:rsidRDefault="000752F7" w:rsidP="00075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Получение работниками организации деловых подарков и принятие знаков делового гостеприимства.</w:t>
      </w:r>
    </w:p>
    <w:p w:rsidR="000752F7" w:rsidRDefault="000752F7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>
        <w:rPr>
          <w:rFonts w:ascii="Times New Roman" w:hAnsi="Times New Roman" w:cs="Times New Roman"/>
          <w:sz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0752F7" w:rsidRDefault="000752F7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получении делового подарка или знаков делового гостеприимства  работник организации </w:t>
      </w:r>
      <w:r w:rsidR="004F5BF3">
        <w:rPr>
          <w:rFonts w:ascii="Times New Roman" w:hAnsi="Times New Roman" w:cs="Times New Roman"/>
          <w:sz w:val="24"/>
        </w:rPr>
        <w:t>обязан принять меры по недопущению возможности возникновения конфликта интересов в соответствии с Положением о конфликте интересов, утвержденным приказом руководителя организации.</w:t>
      </w:r>
    </w:p>
    <w:p w:rsidR="004F5BF3" w:rsidRDefault="004F5BF3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</w:t>
      </w:r>
      <w:r>
        <w:rPr>
          <w:rFonts w:ascii="Times New Roman" w:hAnsi="Times New Roman" w:cs="Times New Roman"/>
          <w:sz w:val="24"/>
        </w:rPr>
        <w:lastRenderedPageBreak/>
        <w:t>этом должностное лицо организации, ответственное за противодействие коррупции, в соответствии с процедурой раскрытия конфликта интересов.</w:t>
      </w:r>
    </w:p>
    <w:p w:rsidR="004F5BF3" w:rsidRDefault="004F5BF3" w:rsidP="000752F7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4F5BF3" w:rsidRDefault="004F5BF3" w:rsidP="000752F7">
      <w:pPr>
        <w:pStyle w:val="a3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Работникам организации запрещается:</w:t>
      </w:r>
    </w:p>
    <w:p w:rsidR="004F5BF3" w:rsidRDefault="004F5BF3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принимать предложения от организации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4F5BF3" w:rsidRDefault="004F5BF3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просить, требовать, вынуждать организации или третьих лиц дарить им либо их родственникам деловые подарки и /или оказывать в их пользу знаки делового гостеприимства;</w:t>
      </w:r>
    </w:p>
    <w:p w:rsidR="004F5BF3" w:rsidRPr="000752F7" w:rsidRDefault="004F5BF3" w:rsidP="000752F7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принимать подарки в форме наличных, безналичных денежных средств, ценных бумаг, драгоценных металлов. </w:t>
      </w:r>
    </w:p>
    <w:sectPr w:rsidR="004F5BF3" w:rsidRPr="000752F7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572B"/>
    <w:multiLevelType w:val="hybridMultilevel"/>
    <w:tmpl w:val="7764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6879"/>
    <w:rsid w:val="000752F7"/>
    <w:rsid w:val="002C670F"/>
    <w:rsid w:val="004F5BF3"/>
    <w:rsid w:val="00A34BB1"/>
    <w:rsid w:val="00A96879"/>
    <w:rsid w:val="00B653D4"/>
    <w:rsid w:val="00C2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2020-03-31T07:50:00Z</dcterms:created>
  <dcterms:modified xsi:type="dcterms:W3CDTF">2020-03-31T08:28:00Z</dcterms:modified>
</cp:coreProperties>
</file>